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4C" w:rsidRDefault="00B06CC3">
      <w:pPr>
        <w:pStyle w:val="10"/>
        <w:keepNext/>
        <w:keepLines/>
        <w:shd w:val="clear" w:color="auto" w:fill="auto"/>
        <w:spacing w:after="380" w:line="200" w:lineRule="exact"/>
        <w:ind w:left="1820"/>
      </w:pPr>
      <w:bookmarkStart w:id="0" w:name="bookmark0"/>
      <w:r>
        <w:t xml:space="preserve">Информация по проверкам, проведенным в отношении органов местного самоуправления в </w:t>
      </w:r>
      <w:r w:rsidR="000C5670">
        <w:t>сентябре</w:t>
      </w:r>
      <w:r>
        <w:t xml:space="preserve"> 2019 года.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2246"/>
        <w:gridCol w:w="2772"/>
        <w:gridCol w:w="3370"/>
        <w:gridCol w:w="1346"/>
        <w:gridCol w:w="2268"/>
        <w:gridCol w:w="2261"/>
      </w:tblGrid>
      <w:tr w:rsidR="00C80E4C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Наименование Администрации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Вид проверки (плановая, внеплановая, выездная, документарная)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Предмет проведения проверки и цели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Результаты проведения мероприятий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871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</w:pP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Выявлено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Выдано предписаний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Наложено административных наказаний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800"/>
            </w:pPr>
            <w:r>
              <w:t>Оренбургская область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 xml:space="preserve">Администрация МО </w:t>
            </w:r>
            <w:proofErr w:type="spellStart"/>
            <w:r>
              <w:t>Тимошкинский</w:t>
            </w:r>
            <w:proofErr w:type="spellEnd"/>
            <w:r>
              <w:t xml:space="preserve"> сельсовет Матвеевского района Оренбургской области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плановая, выездная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Федеральный государственный надзор в области безопасности гидротехнических сооружений, Федеральный закон от 21.07.1997 № 117-ФЗ "О безопасности гидротехнических сооружений"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Акт № 34-3672-662 от 09.09.19, предписание № 34-3672-394 от 09.09.19, срок устра</w:t>
            </w:r>
            <w:r>
              <w:t>нения 30.12.2019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.9.11. (2 000 руб.)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48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Администрация муниципального образования Васильевский сельсовет </w:t>
            </w:r>
            <w:proofErr w:type="spellStart"/>
            <w:r>
              <w:t>Курманаевского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плановая, выездная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26.11.2009 № 261-ФЗ федеральный государственный энергетический надзор Федеральный закон от 26.0</w:t>
            </w:r>
            <w:r>
              <w:t>3.2003 № 35- ФЗ.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 34-4620-744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19.09.2019, предписание № 34- 4620-542 от 19.09.2019; срок устранения 01.09.2020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.9.11 (2000 руб.)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54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Администрация муниципального образования Михайловский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сельсовет </w:t>
            </w:r>
            <w:proofErr w:type="spellStart"/>
            <w:r>
              <w:t>Курманаевского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плановая, выездная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26.11.2009 № 261-ФЗ федеральный государственный энергетический надзор Федеральный закон от 26.03.2003 № 35- ФЗ.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 34-4623-743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19.09.2019, предписание № 34- 4623-541 от 19.09.2019; срок устранения 01.09.2020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.9.11 (200</w:t>
            </w:r>
            <w:r>
              <w:t>0 руб.)</w:t>
            </w:r>
          </w:p>
        </w:tc>
      </w:tr>
    </w:tbl>
    <w:p w:rsidR="00C80E4C" w:rsidRDefault="00C80E4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239"/>
        <w:gridCol w:w="2779"/>
        <w:gridCol w:w="3370"/>
        <w:gridCol w:w="1346"/>
        <w:gridCol w:w="2246"/>
        <w:gridCol w:w="2203"/>
      </w:tblGrid>
      <w:tr w:rsidR="00C80E4C">
        <w:tblPrEx>
          <w:tblCellMar>
            <w:top w:w="0" w:type="dxa"/>
            <w:bottom w:w="0" w:type="dxa"/>
          </w:tblCellMar>
        </w:tblPrEx>
        <w:trPr>
          <w:trHeight w:val="2513"/>
          <w:jc w:val="center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lastRenderedPageBreak/>
              <w:t>4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Администрация муниципального образования Михайловский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сельсовет </w:t>
            </w:r>
            <w:proofErr w:type="spellStart"/>
            <w:r>
              <w:t>Курманаевского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плановая, выездная</w:t>
            </w: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Федеральный государственный надзор в области безопасности гидротехнических сооружений, Федеральный закон от 21.07.1997 № 117-ФЗ "0 безопасности гидротехнических сооружений"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 34-4623-743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19.09.2019, предписание № 34- 4623-541 от 19.09.2019; срок устранения 01.09.2021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.9.2 (2000 руб.)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4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Администрация </w:t>
            </w:r>
            <w:proofErr w:type="gramStart"/>
            <w:r>
              <w:t>муниципального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образования </w:t>
            </w:r>
            <w:proofErr w:type="spellStart"/>
            <w:r>
              <w:t>Староникольский</w:t>
            </w:r>
            <w:proofErr w:type="spellEnd"/>
            <w:r>
              <w:t xml:space="preserve"> сельсовет Красногвардейского района Оренбургской области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плановая, выездная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26.11.2009 № 261-ФЗ федеральный государственный энергетический надзор Федеральный закон от 26.03.2003 № 35- ФЗ.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Акт №34-4617-714, предписание №34- 4617-524 от 13.09.2019, срок устранения 01.02.2020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.9.11 (2000 руб.)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Администрация муниципального образования </w:t>
            </w:r>
            <w:proofErr w:type="spellStart"/>
            <w:r>
              <w:t>Плешановский</w:t>
            </w:r>
            <w:proofErr w:type="spellEnd"/>
            <w:r>
              <w:t xml:space="preserve"> сельсовет Красногвардейского района Оренбургской области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плановая, выездная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26.11.2009 № 261-ФЗ федеральный государственный энергетический надзор Федеральный закон от 26.03.2003 № 35- ФЗ.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32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№34-4619-713, предписание №34- 4619-523 от 12.09.2019. Срок исполнения </w:t>
            </w:r>
            <w:r>
              <w:t>01.02.2020.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.9.11 (2000 руб.)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18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Администрация </w:t>
            </w:r>
            <w:proofErr w:type="gramStart"/>
            <w:r>
              <w:t>муниципального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образования </w:t>
            </w:r>
            <w:proofErr w:type="spellStart"/>
            <w:r>
              <w:t>Петрохерсонецкий</w:t>
            </w:r>
            <w:proofErr w:type="spellEnd"/>
            <w:r>
              <w:t xml:space="preserve"> сельсовет </w:t>
            </w:r>
            <w:proofErr w:type="spellStart"/>
            <w:r>
              <w:t>Грачёвского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плановая, выездная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26.11.2009 № 261-ФЗ федеральный государственный энергетический надзор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Акт №34-4616-742, пред</w:t>
            </w:r>
            <w:r>
              <w:t>писание №34- 4616-540 от 18.09.2019. Срок исполнения 01.02.2020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одно должностное лицо по ст. .9.11 (2000 руб.)</w:t>
            </w:r>
          </w:p>
        </w:tc>
      </w:tr>
    </w:tbl>
    <w:p w:rsidR="00C80E4C" w:rsidRDefault="00C80E4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246"/>
        <w:gridCol w:w="2765"/>
        <w:gridCol w:w="3377"/>
        <w:gridCol w:w="1354"/>
        <w:gridCol w:w="2239"/>
        <w:gridCol w:w="2218"/>
      </w:tblGrid>
      <w:tr w:rsidR="00C80E4C">
        <w:tblPrEx>
          <w:tblCellMar>
            <w:top w:w="0" w:type="dxa"/>
            <w:bottom w:w="0" w:type="dxa"/>
          </w:tblCellMar>
        </w:tblPrEx>
        <w:trPr>
          <w:trHeight w:val="1836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области</w:t>
            </w:r>
          </w:p>
        </w:tc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Федеральный закон от 26.03.2003 № 35- ФЗ.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4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Администрация муниципального образования </w:t>
            </w:r>
            <w:proofErr w:type="gramStart"/>
            <w:r>
              <w:t>Советский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сельсовет Первомайского района Оренбургской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 выездная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 xml:space="preserve">и о повышении энергетической эффективности Федеральный закон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26,11,2009 № 261-ФЗ федеральный государственный энергетический надзор Федеральный закон от 26,03,2003 № 35- ФЗ,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 34-4622-776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25.09.2019, предписание № 34- 4622-565 от 25.09.2019; срок устранения 01.10.2020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>одно должностное лицо по ст., ,9,11 (20</w:t>
            </w:r>
            <w:r>
              <w:t>00 руб</w:t>
            </w:r>
            <w:proofErr w:type="gramStart"/>
            <w:r>
              <w:t>.,)</w:t>
            </w:r>
            <w:proofErr w:type="gramEnd"/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48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Администрация муниципального образования Володарский сельсовет Первомайского района Оренбургской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 выездная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 xml:space="preserve">и о повышении энергетической эффективности Федеральный закон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26,11,2009 № 261-ФЗ федеральный государственный энергетический надзор Федеральный закон от 26,03,2003 № 35- ФЗ,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 34-4622-776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25.09.2019, предписание N9 34- 4622-565 от 25.09.2019; с</w:t>
            </w:r>
            <w:r>
              <w:t>рок устранения 01.10.2020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>одно должностное лицо по ст., ,9,11 (2000 руб</w:t>
            </w:r>
            <w:proofErr w:type="gramStart"/>
            <w:r>
              <w:t>.,)</w:t>
            </w:r>
            <w:proofErr w:type="gramEnd"/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251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Администрация муниципального образования </w:t>
            </w:r>
            <w:proofErr w:type="gramStart"/>
            <w:r>
              <w:t>Садовый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сельсовет Переволоцкого района Оренбургской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плановая выездная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</w:t>
            </w:r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 xml:space="preserve">и о повышении энергетической эффективности Федеральный закон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26,11,2009 № 261-ФЗ федеральный государственный энергетический надзор Федеральный закон от 26,03,</w:t>
            </w:r>
            <w:r>
              <w:t>2003 № 35- ФЗ,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 xml:space="preserve">Акт № 34-4647-761 </w:t>
            </w:r>
            <w:proofErr w:type="gramStart"/>
            <w:r>
              <w:t>от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26.09.2019, предписание № 34- 4647-556 от 26.09.2019; срок устранения 01.07.2020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proofErr w:type="gramStart"/>
            <w:r>
              <w:t>одно должностное лицо по ст., ,9,11 (2000</w:t>
            </w:r>
            <w:proofErr w:type="gramEnd"/>
          </w:p>
          <w:p w:rsidR="00C80E4C" w:rsidRDefault="00B06CC3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руб</w:t>
            </w:r>
            <w:proofErr w:type="gramStart"/>
            <w:r>
              <w:t>.,)</w:t>
            </w:r>
            <w:proofErr w:type="gramEnd"/>
          </w:p>
        </w:tc>
      </w:tr>
    </w:tbl>
    <w:p w:rsidR="00C80E4C" w:rsidRDefault="00C80E4C">
      <w:pPr>
        <w:rPr>
          <w:sz w:val="2"/>
          <w:szCs w:val="2"/>
        </w:rPr>
      </w:pPr>
    </w:p>
    <w:p w:rsidR="00C80E4C" w:rsidRDefault="00C80E4C">
      <w:pPr>
        <w:pStyle w:val="30"/>
        <w:shd w:val="clear" w:color="auto" w:fill="auto"/>
        <w:spacing w:before="870" w:line="230" w:lineRule="exact"/>
        <w:ind w:left="7480"/>
        <w:sectPr w:rsidR="00C80E4C">
          <w:type w:val="continuous"/>
          <w:pgSz w:w="16837" w:h="11905" w:orient="landscape"/>
          <w:pgMar w:top="800" w:right="766" w:bottom="664" w:left="105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2203"/>
        <w:gridCol w:w="2837"/>
        <w:gridCol w:w="3362"/>
        <w:gridCol w:w="1375"/>
        <w:gridCol w:w="2210"/>
        <w:gridCol w:w="2210"/>
      </w:tblGrid>
      <w:tr w:rsidR="00C80E4C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680"/>
            </w:pPr>
            <w:r>
              <w:lastRenderedPageBreak/>
              <w:t>Пермский край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95" w:lineRule="exact"/>
              <w:jc w:val="center"/>
            </w:pPr>
            <w:r>
              <w:t>Администрация Калининского сельского поселения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Выездная/плановая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95" w:lineRule="exact"/>
              <w:jc w:val="center"/>
            </w:pPr>
            <w:r>
              <w:t xml:space="preserve">Проверка соблюдения </w:t>
            </w:r>
            <w:proofErr w:type="spellStart"/>
            <w:r>
              <w:t>собствениками</w:t>
            </w:r>
            <w:proofErr w:type="spellEnd"/>
            <w:r>
              <w:t xml:space="preserve"> правил эксплуатации ГТС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1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>Администрация</w:t>
            </w:r>
          </w:p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proofErr w:type="spellStart"/>
            <w:r>
              <w:t>Осинского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Выездная/плановая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 xml:space="preserve">Проверка соблюдения </w:t>
            </w:r>
            <w:proofErr w:type="spellStart"/>
            <w:r>
              <w:t>собствениками</w:t>
            </w:r>
            <w:proofErr w:type="spellEnd"/>
            <w:r>
              <w:t xml:space="preserve"> правил эксплуатации ГТС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1</w:t>
            </w:r>
          </w:p>
        </w:tc>
      </w:tr>
      <w:tr w:rsidR="00C80E4C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1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6140"/>
            </w:pPr>
            <w:r>
              <w:t>Республика Башкортостан</w:t>
            </w:r>
          </w:p>
        </w:tc>
      </w:tr>
      <w:tr w:rsidR="0000454B">
        <w:tblPrEx>
          <w:tblCellMar>
            <w:top w:w="0" w:type="dxa"/>
            <w:bottom w:w="0" w:type="dxa"/>
          </w:tblCellMar>
        </w:tblPrEx>
        <w:trPr>
          <w:trHeight w:val="361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 xml:space="preserve">Администрация сельского поселения </w:t>
            </w:r>
            <w:proofErr w:type="spellStart"/>
            <w:r>
              <w:t>Старобабичевский</w:t>
            </w:r>
            <w:proofErr w:type="spellEnd"/>
          </w:p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 xml:space="preserve">сельсовет </w:t>
            </w:r>
            <w:proofErr w:type="gramStart"/>
            <w:r>
              <w:t>муниципального</w:t>
            </w:r>
            <w:proofErr w:type="gramEnd"/>
          </w:p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 xml:space="preserve">района </w:t>
            </w:r>
            <w:proofErr w:type="spellStart"/>
            <w:r>
              <w:t>Кармаскалинский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Плановая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ст. 13 Федерального закона от 21.07.1997 № 117-ФЗ "О безопасности гидротехнических сооружений"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 xml:space="preserve">9.2 </w:t>
            </w:r>
            <w:proofErr w:type="spellStart"/>
            <w:r>
              <w:t>дл</w:t>
            </w:r>
            <w:proofErr w:type="gramStart"/>
            <w:r>
              <w:t>.л</w:t>
            </w:r>
            <w:proofErr w:type="spellEnd"/>
            <w:proofErr w:type="gramEnd"/>
            <w:r>
              <w:t>. 4 ООО</w:t>
            </w:r>
          </w:p>
        </w:tc>
      </w:tr>
      <w:tr w:rsidR="0000454B">
        <w:tblPrEx>
          <w:tblCellMar>
            <w:top w:w="0" w:type="dxa"/>
            <w:bottom w:w="0" w:type="dxa"/>
          </w:tblCellMar>
        </w:tblPrEx>
        <w:trPr>
          <w:trHeight w:val="224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Администрация</w:t>
            </w:r>
          </w:p>
          <w:p w:rsidR="0000454B" w:rsidRDefault="0000454B" w:rsidP="0000454B">
            <w:pPr>
              <w:pStyle w:val="50"/>
              <w:framePr w:wrap="notBeside" w:vAnchor="text" w:hAnchor="text" w:xAlign="center" w:y="1"/>
              <w:shd w:val="clear" w:color="auto" w:fill="auto"/>
              <w:ind w:left="260"/>
              <w:jc w:val="left"/>
            </w:pPr>
            <w:r>
              <w:t>сельского</w:t>
            </w:r>
          </w:p>
          <w:p w:rsidR="0000454B" w:rsidRDefault="0000454B" w:rsidP="0000454B">
            <w:pPr>
              <w:pStyle w:val="50"/>
              <w:framePr w:wrap="notBeside" w:vAnchor="text" w:hAnchor="text" w:xAlign="center" w:y="1"/>
              <w:shd w:val="clear" w:color="auto" w:fill="auto"/>
              <w:ind w:left="260"/>
              <w:jc w:val="left"/>
            </w:pPr>
            <w:r>
              <w:t>поселения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ст. 13 Федерального закона от 21.07.1997 № 117-ФЗ "О безопасности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54B" w:rsidRDefault="0000454B" w:rsidP="000045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0E4C" w:rsidRDefault="00C80E4C">
      <w:pPr>
        <w:rPr>
          <w:sz w:val="2"/>
          <w:szCs w:val="2"/>
        </w:rPr>
        <w:sectPr w:rsidR="00C80E4C">
          <w:footerReference w:type="default" r:id="rId7"/>
          <w:pgSz w:w="16837" w:h="11905" w:orient="landscape"/>
          <w:pgMar w:top="800" w:right="766" w:bottom="664" w:left="105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82"/>
        <w:gridCol w:w="2866"/>
        <w:gridCol w:w="3370"/>
        <w:gridCol w:w="1375"/>
        <w:gridCol w:w="2225"/>
        <w:gridCol w:w="2210"/>
      </w:tblGrid>
      <w:tr w:rsidR="00C80E4C">
        <w:tblPrEx>
          <w:tblCellMar>
            <w:top w:w="0" w:type="dxa"/>
            <w:bottom w:w="0" w:type="dxa"/>
          </w:tblCellMar>
        </w:tblPrEx>
        <w:trPr>
          <w:trHeight w:val="261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C80E4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50"/>
              <w:framePr w:wrap="notBeside" w:vAnchor="text" w:hAnchor="text" w:xAlign="center" w:y="1"/>
              <w:shd w:val="clear" w:color="auto" w:fill="auto"/>
              <w:ind w:left="120"/>
              <w:jc w:val="left"/>
            </w:pPr>
            <w:proofErr w:type="spellStart"/>
            <w:r>
              <w:t>Иткуловский</w:t>
            </w:r>
            <w:proofErr w:type="spellEnd"/>
            <w:r>
              <w:t xml:space="preserve"> сельсовет муниципального района</w:t>
            </w:r>
          </w:p>
          <w:p w:rsidR="00C80E4C" w:rsidRDefault="00B06CC3">
            <w:pPr>
              <w:pStyle w:val="50"/>
              <w:framePr w:wrap="notBeside" w:vAnchor="text" w:hAnchor="text" w:xAlign="center" w:y="1"/>
              <w:shd w:val="clear" w:color="auto" w:fill="auto"/>
              <w:ind w:left="120"/>
              <w:jc w:val="left"/>
            </w:pPr>
            <w:proofErr w:type="spellStart"/>
            <w:r>
              <w:t>Ишимбайский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Плановая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гидротехнических сооружений"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4C" w:rsidRDefault="00B06CC3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 xml:space="preserve">9.2 </w:t>
            </w:r>
            <w:proofErr w:type="spellStart"/>
            <w:r>
              <w:t>дл</w:t>
            </w:r>
            <w:proofErr w:type="gramStart"/>
            <w:r>
              <w:t>.л</w:t>
            </w:r>
            <w:proofErr w:type="spellEnd"/>
            <w:proofErr w:type="gramEnd"/>
            <w:r>
              <w:t>. 4 ООО</w:t>
            </w: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Pr="0000454B" w:rsidRDefault="0000454B" w:rsidP="0000454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10"/>
                <w:szCs w:val="10"/>
                <w:lang w:val="ru-RU"/>
              </w:rPr>
            </w:pPr>
            <w:r w:rsidRPr="0000454B">
              <w:t>3</w:t>
            </w:r>
            <w:bookmarkStart w:id="1" w:name="_GoBack"/>
            <w:bookmarkEnd w:id="1"/>
            <w:r w:rsidRPr="0000454B"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Администрация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ст.13 Федерального закона </w:t>
            </w:r>
            <w:proofErr w:type="gramStart"/>
            <w:r>
              <w:t>от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  <w:jc w:val="left"/>
            </w:pPr>
            <w: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40"/>
              <w:jc w:val="left"/>
            </w:pPr>
            <w:r>
              <w:t>0</w:t>
            </w: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сельского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21.07.1997 № 117-ФЗ "О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поселения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  <w:jc w:val="left"/>
            </w:pPr>
            <w:r>
              <w:t>Плановая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безопасности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Вокресенский</w:t>
            </w:r>
            <w:proofErr w:type="spellEnd"/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гидротехнических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сельсовет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сооружений"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муниципального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района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Мелеузовский</w:t>
            </w:r>
            <w:proofErr w:type="spellEnd"/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район Республики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5670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Башкортостан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70" w:rsidRDefault="000C567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0E4C" w:rsidRDefault="00C80E4C">
      <w:pPr>
        <w:rPr>
          <w:sz w:val="2"/>
          <w:szCs w:val="2"/>
        </w:rPr>
      </w:pPr>
    </w:p>
    <w:sectPr w:rsidR="00C80E4C">
      <w:footerReference w:type="default" r:id="rId8"/>
      <w:pgSz w:w="16837" w:h="11905" w:orient="landscape"/>
      <w:pgMar w:top="800" w:right="766" w:bottom="664" w:left="1052" w:header="0" w:footer="3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C3" w:rsidRDefault="00B06CC3">
      <w:r>
        <w:separator/>
      </w:r>
    </w:p>
  </w:endnote>
  <w:endnote w:type="continuationSeparator" w:id="0">
    <w:p w:rsidR="00B06CC3" w:rsidRDefault="00B0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4C" w:rsidRDefault="00B06CC3">
    <w:pPr>
      <w:pStyle w:val="a6"/>
      <w:framePr w:w="16904" w:h="202" w:wrap="none" w:vAnchor="text" w:hAnchor="page" w:x="-32" w:y="-317"/>
      <w:shd w:val="clear" w:color="auto" w:fill="auto"/>
      <w:ind w:left="8518"/>
    </w:pPr>
    <w:r>
      <w:fldChar w:fldCharType="begin"/>
    </w:r>
    <w:r>
      <w:instrText xml:space="preserve"> PAGE \* MERGEFORMAT </w:instrText>
    </w:r>
    <w:r>
      <w:fldChar w:fldCharType="separate"/>
    </w:r>
    <w:r w:rsidR="0000454B" w:rsidRPr="0000454B">
      <w:rPr>
        <w:rStyle w:val="Calibri155pt"/>
        <w:noProof/>
      </w:rPr>
      <w:t>4</w:t>
    </w:r>
    <w:r>
      <w:rPr>
        <w:rStyle w:val="Calibri155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4C" w:rsidRDefault="00B06CC3">
    <w:pPr>
      <w:pStyle w:val="a6"/>
      <w:framePr w:w="16904" w:h="187" w:wrap="none" w:vAnchor="text" w:hAnchor="page" w:x="-32" w:y="-310"/>
      <w:shd w:val="clear" w:color="auto" w:fill="auto"/>
      <w:ind w:left="8539"/>
    </w:pPr>
    <w:r>
      <w:fldChar w:fldCharType="begin"/>
    </w:r>
    <w:r>
      <w:instrText xml:space="preserve"> PAGE \* MERGEFORMAT </w:instrText>
    </w:r>
    <w:r>
      <w:fldChar w:fldCharType="separate"/>
    </w:r>
    <w:r w:rsidR="0000454B" w:rsidRPr="0000454B">
      <w:rPr>
        <w:rStyle w:val="Calibri145pt"/>
        <w:noProof/>
        <w:lang w:val="en-US"/>
      </w:rPr>
      <w:t>I</w:t>
    </w:r>
    <w:r>
      <w:rPr>
        <w:rStyle w:val="Calibri145pt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C3" w:rsidRDefault="00B06CC3"/>
  </w:footnote>
  <w:footnote w:type="continuationSeparator" w:id="0">
    <w:p w:rsidR="00B06CC3" w:rsidRDefault="00B06C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0E4C"/>
    <w:rsid w:val="0000454B"/>
    <w:rsid w:val="000C5670"/>
    <w:rsid w:val="00B06CC3"/>
    <w:rsid w:val="00C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alibri155pt">
    <w:name w:val="Колонтитул + Calibri;15;5 pt;Курсив"/>
    <w:basedOn w:val="a5"/>
    <w:rPr>
      <w:rFonts w:ascii="Calibri" w:eastAsia="Calibri" w:hAnsi="Calibri" w:cs="Calibri"/>
      <w:b w:val="0"/>
      <w:bCs w:val="0"/>
      <w:i/>
      <w:iCs/>
      <w:smallCaps w:val="0"/>
      <w:strike w:val="0"/>
      <w:sz w:val="31"/>
      <w:szCs w:val="31"/>
    </w:rPr>
  </w:style>
  <w:style w:type="character" w:customStyle="1" w:styleId="Calibri145pt">
    <w:name w:val="Колонтитул + Calibri;14;5 pt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8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UserRTN</cp:lastModifiedBy>
  <cp:revision>3</cp:revision>
  <dcterms:created xsi:type="dcterms:W3CDTF">2019-10-18T09:28:00Z</dcterms:created>
  <dcterms:modified xsi:type="dcterms:W3CDTF">2019-10-18T09:31:00Z</dcterms:modified>
</cp:coreProperties>
</file>